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8E" w:rsidRPr="00C7688E" w:rsidRDefault="00C7688E" w:rsidP="00C7688E">
      <w:pPr>
        <w:spacing w:line="240" w:lineRule="exact"/>
        <w:ind w:left="5245"/>
        <w:jc w:val="both"/>
        <w:rPr>
          <w:szCs w:val="28"/>
        </w:rPr>
      </w:pPr>
    </w:p>
    <w:p w:rsidR="00C7688E" w:rsidRDefault="00C7688E" w:rsidP="003F5DF9">
      <w:pPr>
        <w:widowControl w:val="0"/>
        <w:autoSpaceDE w:val="0"/>
        <w:autoSpaceDN w:val="0"/>
        <w:adjustRightInd w:val="0"/>
        <w:jc w:val="center"/>
        <w:rPr>
          <w:szCs w:val="28"/>
          <w:lang w:eastAsia="en-US"/>
        </w:rPr>
      </w:pPr>
    </w:p>
    <w:p w:rsidR="00C7688E" w:rsidRDefault="00216E1C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ПОКАЗАТЕЛИ</w:t>
      </w:r>
    </w:p>
    <w:p w:rsidR="00C7688E" w:rsidRDefault="00216E1C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</w:t>
      </w:r>
      <w:r w:rsidR="00C7688E">
        <w:rPr>
          <w:szCs w:val="28"/>
          <w:lang w:eastAsia="en-US"/>
        </w:rPr>
        <w:t>ониторинг</w:t>
      </w:r>
      <w:r>
        <w:rPr>
          <w:szCs w:val="28"/>
          <w:lang w:eastAsia="en-US"/>
        </w:rPr>
        <w:t xml:space="preserve">а системы </w:t>
      </w:r>
      <w:r w:rsidR="00560042">
        <w:rPr>
          <w:szCs w:val="28"/>
          <w:lang w:eastAsia="en-US"/>
        </w:rPr>
        <w:t>образования муниципального района</w:t>
      </w:r>
      <w:r w:rsidR="008530BB">
        <w:rPr>
          <w:szCs w:val="28"/>
          <w:lang w:eastAsia="en-US"/>
        </w:rPr>
        <w:t xml:space="preserve"> за 2016</w:t>
      </w:r>
      <w:r w:rsidR="00B3577F">
        <w:rPr>
          <w:szCs w:val="28"/>
          <w:lang w:eastAsia="en-US"/>
        </w:rPr>
        <w:t xml:space="preserve"> год</w:t>
      </w:r>
    </w:p>
    <w:p w:rsidR="00325DA5" w:rsidRDefault="00325DA5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325DA5" w:rsidRDefault="00325DA5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6"/>
        <w:gridCol w:w="5066"/>
        <w:gridCol w:w="1425"/>
        <w:gridCol w:w="1835"/>
      </w:tblGrid>
      <w:tr w:rsidR="00B3577F" w:rsidTr="00B3577F">
        <w:tc>
          <w:tcPr>
            <w:tcW w:w="996" w:type="dxa"/>
            <w:vAlign w:val="center"/>
          </w:tcPr>
          <w:p w:rsidR="00B3577F" w:rsidRPr="00EC410F" w:rsidRDefault="00B3577F" w:rsidP="00F467F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EC410F">
              <w:rPr>
                <w:color w:val="000000"/>
                <w:sz w:val="24"/>
              </w:rPr>
              <w:t xml:space="preserve">№ </w:t>
            </w:r>
            <w:proofErr w:type="gramStart"/>
            <w:r w:rsidRPr="00EC410F">
              <w:rPr>
                <w:color w:val="000000"/>
                <w:sz w:val="24"/>
              </w:rPr>
              <w:t>п</w:t>
            </w:r>
            <w:proofErr w:type="gramEnd"/>
            <w:r w:rsidRPr="00EC410F">
              <w:rPr>
                <w:color w:val="000000"/>
                <w:sz w:val="24"/>
              </w:rPr>
              <w:t>/п</w:t>
            </w:r>
          </w:p>
        </w:tc>
        <w:tc>
          <w:tcPr>
            <w:tcW w:w="5066" w:type="dxa"/>
            <w:vAlign w:val="center"/>
          </w:tcPr>
          <w:p w:rsidR="00B3577F" w:rsidRPr="00EC410F" w:rsidRDefault="00B3577F" w:rsidP="00F467FA">
            <w:pPr>
              <w:spacing w:line="240" w:lineRule="exact"/>
              <w:ind w:left="68"/>
              <w:jc w:val="center"/>
              <w:rPr>
                <w:color w:val="000000"/>
                <w:sz w:val="24"/>
              </w:rPr>
            </w:pPr>
            <w:r w:rsidRPr="00EC410F"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425" w:type="dxa"/>
            <w:vAlign w:val="center"/>
          </w:tcPr>
          <w:p w:rsidR="00B3577F" w:rsidRPr="00EC410F" w:rsidRDefault="00B3577F" w:rsidP="00F467F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Единица измерения</w:t>
            </w:r>
          </w:p>
        </w:tc>
        <w:tc>
          <w:tcPr>
            <w:tcW w:w="1835" w:type="dxa"/>
          </w:tcPr>
          <w:p w:rsidR="00B3577F" w:rsidRDefault="008530BB" w:rsidP="00F467F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Значение показателя за 2016</w:t>
            </w:r>
            <w:r w:rsidR="00B3577F">
              <w:rPr>
                <w:color w:val="000000"/>
                <w:sz w:val="24"/>
              </w:rPr>
              <w:t xml:space="preserve"> год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325DA5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val="en-US" w:eastAsia="en-US"/>
              </w:rPr>
              <w:t>I</w:t>
            </w:r>
            <w:r w:rsidRPr="00325DA5">
              <w:rPr>
                <w:sz w:val="24"/>
                <w:lang w:eastAsia="en-US"/>
              </w:rPr>
              <w:t>.</w:t>
            </w:r>
          </w:p>
        </w:tc>
        <w:tc>
          <w:tcPr>
            <w:tcW w:w="5066" w:type="dxa"/>
          </w:tcPr>
          <w:p w:rsidR="00B3577F" w:rsidRPr="00325DA5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eastAsia="en-US"/>
              </w:rPr>
              <w:t>Общее образование</w:t>
            </w:r>
          </w:p>
        </w:tc>
        <w:tc>
          <w:tcPr>
            <w:tcW w:w="1425" w:type="dxa"/>
          </w:tcPr>
          <w:p w:rsidR="00B3577F" w:rsidRPr="00325DA5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835" w:type="dxa"/>
          </w:tcPr>
          <w:p w:rsidR="00B3577F" w:rsidRPr="00325DA5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</w:t>
            </w:r>
          </w:p>
        </w:tc>
        <w:tc>
          <w:tcPr>
            <w:tcW w:w="5066" w:type="dxa"/>
          </w:tcPr>
          <w:p w:rsidR="00B3577F" w:rsidRPr="001226D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green"/>
                <w:lang w:eastAsia="en-US"/>
              </w:rPr>
            </w:pPr>
            <w:r w:rsidRPr="008E1DE2">
              <w:rPr>
                <w:sz w:val="24"/>
              </w:rPr>
              <w:t>Сведения о развитии дошкольного образования</w:t>
            </w:r>
          </w:p>
        </w:tc>
        <w:tc>
          <w:tcPr>
            <w:tcW w:w="1425" w:type="dxa"/>
          </w:tcPr>
          <w:p w:rsidR="00B3577F" w:rsidRPr="00B3577F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835" w:type="dxa"/>
          </w:tcPr>
          <w:p w:rsidR="00B3577F" w:rsidRPr="00B3577F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EC1948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1.1.</w:t>
            </w:r>
          </w:p>
        </w:tc>
        <w:tc>
          <w:tcPr>
            <w:tcW w:w="5066" w:type="dxa"/>
          </w:tcPr>
          <w:p w:rsidR="00B3577F" w:rsidRPr="00EC1948" w:rsidRDefault="00B3577F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proofErr w:type="gramStart"/>
            <w:r w:rsidRPr="00EC1948">
              <w:rPr>
                <w:sz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1425" w:type="dxa"/>
          </w:tcPr>
          <w:p w:rsidR="00B3577F" w:rsidRPr="00EC1948" w:rsidRDefault="00B3577F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EC1948" w:rsidRDefault="00EC1948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1.2.</w:t>
            </w:r>
          </w:p>
        </w:tc>
        <w:tc>
          <w:tcPr>
            <w:tcW w:w="5066" w:type="dxa"/>
          </w:tcPr>
          <w:p w:rsidR="00B3577F" w:rsidRPr="000D4390" w:rsidRDefault="00B3577F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425" w:type="dxa"/>
          </w:tcPr>
          <w:p w:rsidR="00B3577F" w:rsidRPr="000D4390" w:rsidRDefault="00B3577F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0D4390" w:rsidRDefault="000D4390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59,1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1.3.</w:t>
            </w:r>
          </w:p>
        </w:tc>
        <w:tc>
          <w:tcPr>
            <w:tcW w:w="506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425" w:type="dxa"/>
          </w:tcPr>
          <w:p w:rsidR="00B3577F" w:rsidRPr="000D4390" w:rsidRDefault="00B3577F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0D4390" w:rsidRDefault="000D4390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1.4.</w:t>
            </w:r>
          </w:p>
        </w:tc>
        <w:tc>
          <w:tcPr>
            <w:tcW w:w="5066" w:type="dxa"/>
          </w:tcPr>
          <w:p w:rsidR="00B3577F" w:rsidRPr="000D4390" w:rsidRDefault="00B3577F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425" w:type="dxa"/>
          </w:tcPr>
          <w:p w:rsidR="00B3577F" w:rsidRPr="000D4390" w:rsidRDefault="00B3577F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человек</w:t>
            </w:r>
          </w:p>
        </w:tc>
        <w:tc>
          <w:tcPr>
            <w:tcW w:w="1835" w:type="dxa"/>
          </w:tcPr>
          <w:p w:rsidR="00B3577F" w:rsidRPr="000D4390" w:rsidRDefault="000D4390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12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1.5.</w:t>
            </w:r>
          </w:p>
        </w:tc>
        <w:tc>
          <w:tcPr>
            <w:tcW w:w="5066" w:type="dxa"/>
          </w:tcPr>
          <w:p w:rsidR="00B3577F" w:rsidRPr="00B7633E" w:rsidRDefault="00B3577F" w:rsidP="0053782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425" w:type="dxa"/>
          </w:tcPr>
          <w:p w:rsidR="00B3577F" w:rsidRPr="00B7633E" w:rsidRDefault="00B3577F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B7633E" w:rsidRDefault="001226DE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81,6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1.6.</w:t>
            </w:r>
          </w:p>
        </w:tc>
        <w:tc>
          <w:tcPr>
            <w:tcW w:w="5066" w:type="dxa"/>
          </w:tcPr>
          <w:p w:rsidR="00B3577F" w:rsidRPr="00B7633E" w:rsidRDefault="00B3577F" w:rsidP="0053782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425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835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>водоснабжение;</w:t>
            </w:r>
          </w:p>
        </w:tc>
        <w:tc>
          <w:tcPr>
            <w:tcW w:w="1425" w:type="dxa"/>
          </w:tcPr>
          <w:p w:rsidR="00B3577F" w:rsidRPr="00B7633E" w:rsidRDefault="00B3577F" w:rsidP="009D293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4E4C01" w:rsidRDefault="00D10BC6" w:rsidP="009D293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E4C01">
              <w:rPr>
                <w:sz w:val="24"/>
                <w:lang w:eastAsia="en-US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B7633E" w:rsidRDefault="00B3577F" w:rsidP="004355C3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425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4E4C01" w:rsidRDefault="00D10BC6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E4C01">
              <w:rPr>
                <w:sz w:val="24"/>
                <w:lang w:eastAsia="en-US"/>
              </w:rPr>
              <w:t>73,3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B7633E" w:rsidRDefault="00B3577F" w:rsidP="004355C3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425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4E4C01" w:rsidRDefault="00D10BC6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E4C01">
              <w:rPr>
                <w:sz w:val="24"/>
                <w:lang w:eastAsia="en-US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1.7.</w:t>
            </w:r>
          </w:p>
        </w:tc>
        <w:tc>
          <w:tcPr>
            <w:tcW w:w="5066" w:type="dxa"/>
          </w:tcPr>
          <w:p w:rsidR="00B3577F" w:rsidRPr="000D4390" w:rsidRDefault="00B3577F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Удельный вес числа организаций, имеющих физкультурные залы, в общем числе </w:t>
            </w:r>
            <w:r w:rsidRPr="000D4390">
              <w:rPr>
                <w:sz w:val="24"/>
              </w:rPr>
              <w:lastRenderedPageBreak/>
              <w:t>дошкольных образовательных организаций.</w:t>
            </w:r>
          </w:p>
        </w:tc>
        <w:tc>
          <w:tcPr>
            <w:tcW w:w="1425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процент</w:t>
            </w:r>
          </w:p>
        </w:tc>
        <w:tc>
          <w:tcPr>
            <w:tcW w:w="1835" w:type="dxa"/>
          </w:tcPr>
          <w:p w:rsidR="00B3577F" w:rsidRPr="000D4390" w:rsidRDefault="000D4390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33,3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1.8.</w:t>
            </w:r>
          </w:p>
        </w:tc>
        <w:tc>
          <w:tcPr>
            <w:tcW w:w="5066" w:type="dxa"/>
          </w:tcPr>
          <w:p w:rsidR="00B3577F" w:rsidRPr="000D4390" w:rsidRDefault="00B3577F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425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835" w:type="dxa"/>
          </w:tcPr>
          <w:p w:rsidR="00B3577F" w:rsidRPr="000D4390" w:rsidRDefault="00A75CB4" w:rsidP="00A75C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1,9</w:t>
            </w:r>
            <w:r w:rsidR="00D10BC6">
              <w:rPr>
                <w:sz w:val="24"/>
                <w:lang w:eastAsia="en-US"/>
              </w:rPr>
              <w:t xml:space="preserve">    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1.9.</w:t>
            </w:r>
          </w:p>
        </w:tc>
        <w:tc>
          <w:tcPr>
            <w:tcW w:w="5066" w:type="dxa"/>
          </w:tcPr>
          <w:p w:rsidR="00B3577F" w:rsidRPr="000D4390" w:rsidRDefault="00B3577F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425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0D4390" w:rsidRDefault="000D4390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0,08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1.10.</w:t>
            </w:r>
          </w:p>
        </w:tc>
        <w:tc>
          <w:tcPr>
            <w:tcW w:w="5066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425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0D4390" w:rsidRDefault="000D4390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1,2</w:t>
            </w:r>
            <w:r w:rsidR="00D10BC6">
              <w:rPr>
                <w:sz w:val="24"/>
                <w:lang w:eastAsia="en-US"/>
              </w:rPr>
              <w:t xml:space="preserve"> 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1.11.</w:t>
            </w:r>
          </w:p>
        </w:tc>
        <w:tc>
          <w:tcPr>
            <w:tcW w:w="5066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25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835" w:type="dxa"/>
          </w:tcPr>
          <w:p w:rsidR="00B3577F" w:rsidRPr="000D4390" w:rsidRDefault="000D4390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1.12.</w:t>
            </w:r>
          </w:p>
        </w:tc>
        <w:tc>
          <w:tcPr>
            <w:tcW w:w="5066" w:type="dxa"/>
          </w:tcPr>
          <w:p w:rsidR="00B3577F" w:rsidRPr="00B7633E" w:rsidRDefault="00B3577F" w:rsidP="00E34A8F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425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тыс. рублей</w:t>
            </w:r>
          </w:p>
        </w:tc>
        <w:tc>
          <w:tcPr>
            <w:tcW w:w="1835" w:type="dxa"/>
          </w:tcPr>
          <w:p w:rsidR="00B3577F" w:rsidRPr="00B7633E" w:rsidRDefault="001226DE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111,66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1.13.</w:t>
            </w:r>
          </w:p>
        </w:tc>
        <w:tc>
          <w:tcPr>
            <w:tcW w:w="5066" w:type="dxa"/>
          </w:tcPr>
          <w:p w:rsidR="00B3577F" w:rsidRPr="00B7633E" w:rsidRDefault="00B3577F" w:rsidP="00E34A8F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425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B7633E" w:rsidRDefault="001226DE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1.14.</w:t>
            </w:r>
          </w:p>
        </w:tc>
        <w:tc>
          <w:tcPr>
            <w:tcW w:w="5066" w:type="dxa"/>
          </w:tcPr>
          <w:p w:rsidR="00B3577F" w:rsidRPr="00B7633E" w:rsidRDefault="00B3577F" w:rsidP="00E34A8F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здания которых требуют капитального ремонта, в общем числе дошкольных образовательных организаций.</w:t>
            </w:r>
          </w:p>
        </w:tc>
        <w:tc>
          <w:tcPr>
            <w:tcW w:w="1425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B7633E" w:rsidRDefault="001226DE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E860F1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860F1">
              <w:rPr>
                <w:sz w:val="24"/>
                <w:lang w:eastAsia="en-US"/>
              </w:rPr>
              <w:t xml:space="preserve">2. </w:t>
            </w:r>
          </w:p>
        </w:tc>
        <w:tc>
          <w:tcPr>
            <w:tcW w:w="5066" w:type="dxa"/>
          </w:tcPr>
          <w:p w:rsidR="00B3577F" w:rsidRPr="00E860F1" w:rsidRDefault="00B3577F" w:rsidP="00E34A8F">
            <w:pPr>
              <w:jc w:val="both"/>
              <w:rPr>
                <w:sz w:val="24"/>
              </w:rPr>
            </w:pPr>
            <w:r w:rsidRPr="008E1DE2">
              <w:rPr>
                <w:sz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425" w:type="dxa"/>
          </w:tcPr>
          <w:p w:rsidR="00B3577F" w:rsidRPr="00E860F1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835" w:type="dxa"/>
          </w:tcPr>
          <w:p w:rsidR="00B3577F" w:rsidRPr="00E860F1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2.1.</w:t>
            </w:r>
          </w:p>
        </w:tc>
        <w:tc>
          <w:tcPr>
            <w:tcW w:w="5066" w:type="dxa"/>
          </w:tcPr>
          <w:p w:rsidR="00B3577F" w:rsidRPr="000D4390" w:rsidRDefault="00B3577F" w:rsidP="00E34A8F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1425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0D4390" w:rsidRDefault="000D4390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3C5F27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2.2.</w:t>
            </w:r>
          </w:p>
        </w:tc>
        <w:tc>
          <w:tcPr>
            <w:tcW w:w="5066" w:type="dxa"/>
          </w:tcPr>
          <w:p w:rsidR="00B3577F" w:rsidRPr="003C5F27" w:rsidRDefault="00B3577F" w:rsidP="00F2189C">
            <w:pPr>
              <w:jc w:val="both"/>
              <w:rPr>
                <w:sz w:val="24"/>
              </w:rPr>
            </w:pPr>
            <w:r w:rsidRPr="003C5F27">
              <w:rPr>
                <w:sz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425" w:type="dxa"/>
          </w:tcPr>
          <w:p w:rsidR="00B3577F" w:rsidRPr="003C5F27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3C5F27" w:rsidRDefault="000D4390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72,7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3C5F27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2.3.</w:t>
            </w:r>
          </w:p>
        </w:tc>
        <w:tc>
          <w:tcPr>
            <w:tcW w:w="5066" w:type="dxa"/>
          </w:tcPr>
          <w:p w:rsidR="00B3577F" w:rsidRPr="003C5F27" w:rsidRDefault="00B3577F" w:rsidP="00F2189C">
            <w:pPr>
              <w:jc w:val="both"/>
              <w:rPr>
                <w:sz w:val="24"/>
              </w:rPr>
            </w:pPr>
            <w:r w:rsidRPr="003C5F27">
              <w:rPr>
                <w:sz w:val="24"/>
              </w:rPr>
              <w:t xml:space="preserve">Удельный вес численности лиц, занимающихся во вторую смену, в общей численности учащихся общеобразовательных организаций. </w:t>
            </w:r>
          </w:p>
        </w:tc>
        <w:tc>
          <w:tcPr>
            <w:tcW w:w="1425" w:type="dxa"/>
          </w:tcPr>
          <w:p w:rsidR="00B3577F" w:rsidRPr="003C5F27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B3577F" w:rsidRPr="003C5F27" w:rsidRDefault="000D4390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5,45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986F18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2.4.</w:t>
            </w:r>
          </w:p>
        </w:tc>
        <w:tc>
          <w:tcPr>
            <w:tcW w:w="5066" w:type="dxa"/>
          </w:tcPr>
          <w:p w:rsidR="00B3577F" w:rsidRPr="00986F18" w:rsidRDefault="00B3577F" w:rsidP="00F2189C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Удельный вес численности лиц, углубленно изучающих отдельные предметы, в общей численности учащихся общеобразовательных </w:t>
            </w:r>
            <w:r w:rsidRPr="00986F18">
              <w:rPr>
                <w:sz w:val="24"/>
              </w:rPr>
              <w:lastRenderedPageBreak/>
              <w:t xml:space="preserve">организаций. </w:t>
            </w:r>
          </w:p>
        </w:tc>
        <w:tc>
          <w:tcPr>
            <w:tcW w:w="1425" w:type="dxa"/>
          </w:tcPr>
          <w:p w:rsidR="00B3577F" w:rsidRPr="00986F18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lastRenderedPageBreak/>
              <w:t>процент</w:t>
            </w:r>
          </w:p>
        </w:tc>
        <w:tc>
          <w:tcPr>
            <w:tcW w:w="1835" w:type="dxa"/>
          </w:tcPr>
          <w:p w:rsidR="00B3577F" w:rsidRPr="00986F18" w:rsidRDefault="00986F18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4,04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1C100F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lastRenderedPageBreak/>
              <w:t>2.5.</w:t>
            </w:r>
          </w:p>
        </w:tc>
        <w:tc>
          <w:tcPr>
            <w:tcW w:w="5066" w:type="dxa"/>
          </w:tcPr>
          <w:p w:rsidR="00B3577F" w:rsidRPr="001C100F" w:rsidRDefault="00B3577F" w:rsidP="00F2189C">
            <w:pPr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Численность учащихся в общеобразовательных организациях в расчете на 1 педагогического работника. </w:t>
            </w:r>
          </w:p>
        </w:tc>
        <w:tc>
          <w:tcPr>
            <w:tcW w:w="1425" w:type="dxa"/>
          </w:tcPr>
          <w:p w:rsidR="00B3577F" w:rsidRPr="001C100F" w:rsidRDefault="00B3577F" w:rsidP="00F467FA">
            <w:pPr>
              <w:rPr>
                <w:sz w:val="24"/>
              </w:rPr>
            </w:pPr>
            <w:r w:rsidRPr="001C100F">
              <w:rPr>
                <w:sz w:val="24"/>
              </w:rPr>
              <w:t xml:space="preserve">человек </w:t>
            </w:r>
          </w:p>
        </w:tc>
        <w:tc>
          <w:tcPr>
            <w:tcW w:w="1835" w:type="dxa"/>
          </w:tcPr>
          <w:p w:rsidR="00B3577F" w:rsidRPr="001C100F" w:rsidRDefault="001C100F" w:rsidP="00F467FA">
            <w:pPr>
              <w:rPr>
                <w:sz w:val="24"/>
              </w:rPr>
            </w:pPr>
            <w:r w:rsidRPr="001C100F">
              <w:rPr>
                <w:sz w:val="24"/>
              </w:rPr>
              <w:t>10,85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1C100F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t>2.6.</w:t>
            </w:r>
          </w:p>
        </w:tc>
        <w:tc>
          <w:tcPr>
            <w:tcW w:w="5066" w:type="dxa"/>
          </w:tcPr>
          <w:p w:rsidR="00B3577F" w:rsidRPr="001C100F" w:rsidRDefault="00B3577F" w:rsidP="00F2189C">
            <w:pPr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Удельный вес численности учителей в возрасте до 35 лет в общей численности учителей общеобразовательных организаций. </w:t>
            </w:r>
          </w:p>
        </w:tc>
        <w:tc>
          <w:tcPr>
            <w:tcW w:w="1425" w:type="dxa"/>
          </w:tcPr>
          <w:p w:rsidR="00B3577F" w:rsidRPr="001C100F" w:rsidRDefault="00B3577F" w:rsidP="00F467FA">
            <w:pPr>
              <w:rPr>
                <w:sz w:val="24"/>
              </w:rPr>
            </w:pPr>
            <w:r w:rsidRPr="001C100F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1C100F" w:rsidRDefault="001C100F" w:rsidP="00F467FA">
            <w:pPr>
              <w:rPr>
                <w:sz w:val="24"/>
              </w:rPr>
            </w:pPr>
            <w:r w:rsidRPr="001C100F">
              <w:rPr>
                <w:sz w:val="24"/>
              </w:rPr>
              <w:t>21,1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424A6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2.7.</w:t>
            </w:r>
          </w:p>
        </w:tc>
        <w:tc>
          <w:tcPr>
            <w:tcW w:w="5066" w:type="dxa"/>
          </w:tcPr>
          <w:p w:rsidR="00B3577F" w:rsidRPr="00B424A6" w:rsidRDefault="00B3577F" w:rsidP="00F2189C">
            <w:pPr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 </w:t>
            </w:r>
          </w:p>
        </w:tc>
        <w:tc>
          <w:tcPr>
            <w:tcW w:w="1425" w:type="dxa"/>
          </w:tcPr>
          <w:p w:rsidR="00B3577F" w:rsidRPr="00B424A6" w:rsidRDefault="00B3577F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B3577F" w:rsidRPr="00B424A6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B424A6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2.8.</w:t>
            </w:r>
          </w:p>
        </w:tc>
        <w:tc>
          <w:tcPr>
            <w:tcW w:w="5066" w:type="dxa"/>
          </w:tcPr>
          <w:p w:rsidR="00B3577F" w:rsidRPr="00B424A6" w:rsidRDefault="00B3577F" w:rsidP="00F2189C">
            <w:pPr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педагогических работников; </w:t>
            </w:r>
          </w:p>
        </w:tc>
        <w:tc>
          <w:tcPr>
            <w:tcW w:w="1425" w:type="dxa"/>
          </w:tcPr>
          <w:p w:rsidR="00B3577F" w:rsidRPr="00B424A6" w:rsidRDefault="00B3577F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424A6" w:rsidRDefault="00B424A6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>99,6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424A6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2.9.</w:t>
            </w:r>
          </w:p>
        </w:tc>
        <w:tc>
          <w:tcPr>
            <w:tcW w:w="5066" w:type="dxa"/>
          </w:tcPr>
          <w:p w:rsidR="00B3577F" w:rsidRPr="00B424A6" w:rsidRDefault="00B3577F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из них учителей. </w:t>
            </w:r>
          </w:p>
        </w:tc>
        <w:tc>
          <w:tcPr>
            <w:tcW w:w="1425" w:type="dxa"/>
          </w:tcPr>
          <w:p w:rsidR="00B3577F" w:rsidRPr="00B424A6" w:rsidRDefault="00B3577F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424A6" w:rsidRDefault="00B424A6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>100,2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2.10.</w:t>
            </w:r>
          </w:p>
        </w:tc>
        <w:tc>
          <w:tcPr>
            <w:tcW w:w="5066" w:type="dxa"/>
          </w:tcPr>
          <w:p w:rsidR="00B3577F" w:rsidRPr="00B7633E" w:rsidRDefault="00B3577F" w:rsidP="00F2189C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общеобразовательных организаций: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B3577F" w:rsidRPr="00B7633E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2.11.</w:t>
            </w:r>
          </w:p>
        </w:tc>
        <w:tc>
          <w:tcPr>
            <w:tcW w:w="5066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водопровод;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4E4C01" w:rsidRDefault="00B424A6" w:rsidP="00F467FA">
            <w:pPr>
              <w:rPr>
                <w:sz w:val="24"/>
              </w:rPr>
            </w:pPr>
            <w:r w:rsidRPr="004E4C01">
              <w:rPr>
                <w:sz w:val="24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2.12.</w:t>
            </w:r>
          </w:p>
        </w:tc>
        <w:tc>
          <w:tcPr>
            <w:tcW w:w="5066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4E4C01" w:rsidRDefault="00B424A6" w:rsidP="00F467FA">
            <w:pPr>
              <w:rPr>
                <w:sz w:val="24"/>
              </w:rPr>
            </w:pPr>
            <w:r w:rsidRPr="004E4C01">
              <w:rPr>
                <w:sz w:val="24"/>
              </w:rPr>
              <w:t>90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2.13.</w:t>
            </w:r>
          </w:p>
        </w:tc>
        <w:tc>
          <w:tcPr>
            <w:tcW w:w="5066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4E4C01" w:rsidRDefault="00B424A6" w:rsidP="00F467FA">
            <w:pPr>
              <w:rPr>
                <w:sz w:val="24"/>
              </w:rPr>
            </w:pPr>
            <w:r w:rsidRPr="004E4C01">
              <w:rPr>
                <w:sz w:val="24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2.14.</w:t>
            </w:r>
          </w:p>
        </w:tc>
        <w:tc>
          <w:tcPr>
            <w:tcW w:w="5066" w:type="dxa"/>
          </w:tcPr>
          <w:p w:rsidR="00B3577F" w:rsidRPr="000D4390" w:rsidRDefault="00B3577F" w:rsidP="00130DC7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учебных целях, в расчете на 100 учащихся общеобразовательных организаций: </w:t>
            </w:r>
          </w:p>
        </w:tc>
        <w:tc>
          <w:tcPr>
            <w:tcW w:w="1425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B3577F" w:rsidRPr="000D4390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2.15.</w:t>
            </w:r>
          </w:p>
        </w:tc>
        <w:tc>
          <w:tcPr>
            <w:tcW w:w="5066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425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835" w:type="dxa"/>
          </w:tcPr>
          <w:p w:rsidR="00B3577F" w:rsidRPr="000D4390" w:rsidRDefault="005B424E" w:rsidP="00F467FA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2.16.</w:t>
            </w:r>
          </w:p>
        </w:tc>
        <w:tc>
          <w:tcPr>
            <w:tcW w:w="5066" w:type="dxa"/>
          </w:tcPr>
          <w:p w:rsidR="00B3577F" w:rsidRPr="000D4390" w:rsidRDefault="00B3577F" w:rsidP="00F467FA">
            <w:pPr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425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835" w:type="dxa"/>
          </w:tcPr>
          <w:p w:rsidR="00B3577F" w:rsidRPr="000D4390" w:rsidRDefault="005B424E" w:rsidP="00F467FA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2.17.</w:t>
            </w:r>
          </w:p>
        </w:tc>
        <w:tc>
          <w:tcPr>
            <w:tcW w:w="5066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Удельный вес числа общеобразовательных организаций, имеющих скорость подключения к сети Интернет от 1 Мбит/</w:t>
            </w:r>
            <w:proofErr w:type="gramStart"/>
            <w:r w:rsidRPr="000D4390">
              <w:rPr>
                <w:sz w:val="24"/>
              </w:rPr>
              <w:t>с</w:t>
            </w:r>
            <w:proofErr w:type="gramEnd"/>
            <w:r w:rsidRPr="000D4390">
              <w:rPr>
                <w:sz w:val="24"/>
              </w:rPr>
              <w:t xml:space="preserve"> и выше, </w:t>
            </w:r>
            <w:proofErr w:type="gramStart"/>
            <w:r w:rsidRPr="000D4390">
              <w:rPr>
                <w:sz w:val="24"/>
              </w:rPr>
              <w:t>в</w:t>
            </w:r>
            <w:proofErr w:type="gramEnd"/>
            <w:r w:rsidRPr="000D4390">
              <w:rPr>
                <w:sz w:val="24"/>
              </w:rPr>
              <w:t xml:space="preserve"> общем числе общеобразовательных организаций, подключенных к сети Интернет. </w:t>
            </w:r>
          </w:p>
        </w:tc>
        <w:tc>
          <w:tcPr>
            <w:tcW w:w="1425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0D4390" w:rsidRDefault="000D4390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14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C1510A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1510A">
              <w:rPr>
                <w:sz w:val="24"/>
                <w:lang w:eastAsia="en-US"/>
              </w:rPr>
              <w:t>2.18.</w:t>
            </w:r>
          </w:p>
        </w:tc>
        <w:tc>
          <w:tcPr>
            <w:tcW w:w="5066" w:type="dxa"/>
          </w:tcPr>
          <w:p w:rsidR="00B3577F" w:rsidRPr="00C1510A" w:rsidRDefault="00B3577F" w:rsidP="00130DC7">
            <w:pPr>
              <w:jc w:val="both"/>
              <w:rPr>
                <w:sz w:val="24"/>
              </w:rPr>
            </w:pPr>
            <w:r w:rsidRPr="00C1510A">
              <w:rPr>
                <w:sz w:val="24"/>
              </w:rPr>
              <w:t xml:space="preserve">Удельный вес численности детей с ОВЗ, обучающихся в классах, не являющихся специальными (коррекционными), общеобразовательных организаций, в общей численности детей с ОВЗ, обучающихся в общеобразовательных организациях. </w:t>
            </w:r>
          </w:p>
        </w:tc>
        <w:tc>
          <w:tcPr>
            <w:tcW w:w="1425" w:type="dxa"/>
          </w:tcPr>
          <w:p w:rsidR="00B3577F" w:rsidRPr="00C1510A" w:rsidRDefault="00B3577F" w:rsidP="00F467FA">
            <w:pPr>
              <w:rPr>
                <w:sz w:val="24"/>
              </w:rPr>
            </w:pPr>
            <w:r w:rsidRPr="00C1510A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C1510A" w:rsidRDefault="00A7188E" w:rsidP="00F467FA">
            <w:pPr>
              <w:rPr>
                <w:sz w:val="24"/>
              </w:rPr>
            </w:pPr>
            <w:r w:rsidRPr="00C1510A">
              <w:rPr>
                <w:sz w:val="24"/>
              </w:rPr>
              <w:t>88,9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C1510A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1510A">
              <w:rPr>
                <w:sz w:val="24"/>
                <w:lang w:eastAsia="en-US"/>
              </w:rPr>
              <w:t>2.19.</w:t>
            </w:r>
          </w:p>
        </w:tc>
        <w:tc>
          <w:tcPr>
            <w:tcW w:w="5066" w:type="dxa"/>
          </w:tcPr>
          <w:p w:rsidR="00B3577F" w:rsidRPr="00C1510A" w:rsidRDefault="00B3577F" w:rsidP="00130DC7">
            <w:pPr>
              <w:jc w:val="both"/>
              <w:rPr>
                <w:sz w:val="24"/>
              </w:rPr>
            </w:pPr>
            <w:r w:rsidRPr="00C1510A">
              <w:rPr>
                <w:sz w:val="24"/>
              </w:rPr>
              <w:t xml:space="preserve"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 </w:t>
            </w:r>
          </w:p>
        </w:tc>
        <w:tc>
          <w:tcPr>
            <w:tcW w:w="1425" w:type="dxa"/>
          </w:tcPr>
          <w:p w:rsidR="00B3577F" w:rsidRPr="00C1510A" w:rsidRDefault="00B3577F" w:rsidP="00F467FA">
            <w:pPr>
              <w:rPr>
                <w:sz w:val="24"/>
              </w:rPr>
            </w:pPr>
            <w:r w:rsidRPr="00C1510A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C1510A" w:rsidRDefault="00C1510A" w:rsidP="00F467FA">
            <w:pPr>
              <w:rPr>
                <w:sz w:val="24"/>
              </w:rPr>
            </w:pPr>
            <w:r w:rsidRPr="00C1510A">
              <w:rPr>
                <w:sz w:val="24"/>
              </w:rPr>
              <w:t>46,6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986F18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2.20.</w:t>
            </w:r>
          </w:p>
        </w:tc>
        <w:tc>
          <w:tcPr>
            <w:tcW w:w="5066" w:type="dxa"/>
          </w:tcPr>
          <w:p w:rsidR="00B3577F" w:rsidRPr="00986F18" w:rsidRDefault="00B3577F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</w:t>
            </w:r>
            <w:r w:rsidRPr="00986F18">
              <w:rPr>
                <w:sz w:val="24"/>
              </w:rPr>
              <w:lastRenderedPageBreak/>
              <w:t xml:space="preserve">результатами ЕГЭ. </w:t>
            </w:r>
          </w:p>
        </w:tc>
        <w:tc>
          <w:tcPr>
            <w:tcW w:w="1425" w:type="dxa"/>
          </w:tcPr>
          <w:p w:rsidR="00B3577F" w:rsidRPr="00986F18" w:rsidRDefault="00B3577F" w:rsidP="00F467FA">
            <w:pPr>
              <w:rPr>
                <w:sz w:val="24"/>
              </w:rPr>
            </w:pPr>
            <w:r w:rsidRPr="00986F18">
              <w:rPr>
                <w:sz w:val="24"/>
              </w:rPr>
              <w:lastRenderedPageBreak/>
              <w:t xml:space="preserve">раз </w:t>
            </w:r>
          </w:p>
        </w:tc>
        <w:tc>
          <w:tcPr>
            <w:tcW w:w="1835" w:type="dxa"/>
          </w:tcPr>
          <w:p w:rsidR="00997C7F" w:rsidRPr="00986F18" w:rsidRDefault="00997C7F" w:rsidP="007F136D">
            <w:pPr>
              <w:rPr>
                <w:sz w:val="24"/>
              </w:rPr>
            </w:pPr>
          </w:p>
        </w:tc>
      </w:tr>
      <w:tr w:rsidR="007F136D" w:rsidRPr="00325DA5" w:rsidTr="00B3577F">
        <w:tc>
          <w:tcPr>
            <w:tcW w:w="996" w:type="dxa"/>
          </w:tcPr>
          <w:p w:rsidR="007F136D" w:rsidRPr="00986F18" w:rsidRDefault="007F136D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7F136D" w:rsidRPr="00986F18" w:rsidRDefault="00E860F1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математике</w:t>
            </w:r>
          </w:p>
        </w:tc>
        <w:tc>
          <w:tcPr>
            <w:tcW w:w="1425" w:type="dxa"/>
          </w:tcPr>
          <w:p w:rsidR="007F136D" w:rsidRPr="00986F18" w:rsidRDefault="007F136D" w:rsidP="00F467FA">
            <w:pPr>
              <w:rPr>
                <w:sz w:val="24"/>
              </w:rPr>
            </w:pPr>
          </w:p>
        </w:tc>
        <w:tc>
          <w:tcPr>
            <w:tcW w:w="1835" w:type="dxa"/>
          </w:tcPr>
          <w:p w:rsidR="007F136D" w:rsidRPr="00986F18" w:rsidRDefault="00986F18" w:rsidP="00E860F1">
            <w:pPr>
              <w:rPr>
                <w:sz w:val="24"/>
              </w:rPr>
            </w:pPr>
            <w:r w:rsidRPr="00986F18">
              <w:rPr>
                <w:sz w:val="24"/>
              </w:rPr>
              <w:t>3,28</w:t>
            </w:r>
          </w:p>
        </w:tc>
      </w:tr>
      <w:tr w:rsidR="007F136D" w:rsidRPr="00325DA5" w:rsidTr="00B3577F">
        <w:tc>
          <w:tcPr>
            <w:tcW w:w="996" w:type="dxa"/>
          </w:tcPr>
          <w:p w:rsidR="007F136D" w:rsidRPr="00986F18" w:rsidRDefault="007F136D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7F136D" w:rsidRPr="00986F18" w:rsidRDefault="00E860F1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русскому языку</w:t>
            </w:r>
          </w:p>
        </w:tc>
        <w:tc>
          <w:tcPr>
            <w:tcW w:w="1425" w:type="dxa"/>
          </w:tcPr>
          <w:p w:rsidR="007F136D" w:rsidRPr="00986F18" w:rsidRDefault="007F136D" w:rsidP="00F467FA">
            <w:pPr>
              <w:rPr>
                <w:sz w:val="24"/>
              </w:rPr>
            </w:pPr>
          </w:p>
        </w:tc>
        <w:tc>
          <w:tcPr>
            <w:tcW w:w="1835" w:type="dxa"/>
          </w:tcPr>
          <w:p w:rsidR="007F136D" w:rsidRPr="00986F18" w:rsidRDefault="00986F18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>0,7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986F18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2.21.</w:t>
            </w:r>
          </w:p>
        </w:tc>
        <w:tc>
          <w:tcPr>
            <w:tcW w:w="5066" w:type="dxa"/>
          </w:tcPr>
          <w:p w:rsidR="00B3577F" w:rsidRPr="00986F18" w:rsidRDefault="00B3577F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Среднее значение количества баллов по ЕГЭ, полученных выпускниками, освоившими образовательные программы среднего общего образования: </w:t>
            </w:r>
          </w:p>
        </w:tc>
        <w:tc>
          <w:tcPr>
            <w:tcW w:w="1425" w:type="dxa"/>
          </w:tcPr>
          <w:p w:rsidR="00B3577F" w:rsidRPr="00986F18" w:rsidRDefault="00B3577F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B3577F" w:rsidRPr="00986F18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986F18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986F18" w:rsidRDefault="00B3577F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по математике; </w:t>
            </w:r>
          </w:p>
        </w:tc>
        <w:tc>
          <w:tcPr>
            <w:tcW w:w="1425" w:type="dxa"/>
          </w:tcPr>
          <w:p w:rsidR="00B3577F" w:rsidRPr="00986F18" w:rsidRDefault="00B3577F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835" w:type="dxa"/>
          </w:tcPr>
          <w:p w:rsidR="00B3577F" w:rsidRPr="00986F18" w:rsidRDefault="00986F18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>39,44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986F18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986F18" w:rsidRDefault="00B3577F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по русскому языку. </w:t>
            </w:r>
          </w:p>
        </w:tc>
        <w:tc>
          <w:tcPr>
            <w:tcW w:w="1425" w:type="dxa"/>
          </w:tcPr>
          <w:p w:rsidR="00B3577F" w:rsidRPr="00986F18" w:rsidRDefault="00B3577F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835" w:type="dxa"/>
          </w:tcPr>
          <w:p w:rsidR="00B3577F" w:rsidRPr="00986F18" w:rsidRDefault="00986F18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>64,4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A7188E" w:rsidRDefault="00B3577F" w:rsidP="00834B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2.22.</w:t>
            </w:r>
          </w:p>
        </w:tc>
        <w:tc>
          <w:tcPr>
            <w:tcW w:w="5066" w:type="dxa"/>
          </w:tcPr>
          <w:p w:rsidR="00B3577F" w:rsidRPr="00A7188E" w:rsidRDefault="00B3577F" w:rsidP="00130DC7">
            <w:pPr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 </w:t>
            </w:r>
          </w:p>
        </w:tc>
        <w:tc>
          <w:tcPr>
            <w:tcW w:w="1425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B3577F" w:rsidRPr="00A7188E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A7188E" w:rsidRDefault="00B3577F" w:rsidP="00834B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425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835" w:type="dxa"/>
          </w:tcPr>
          <w:p w:rsidR="00B3577F" w:rsidRPr="00A7188E" w:rsidRDefault="00A7188E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>3,6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A7188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425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835" w:type="dxa"/>
          </w:tcPr>
          <w:p w:rsidR="00B3577F" w:rsidRPr="00A7188E" w:rsidRDefault="00A7188E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>4,0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A7188E" w:rsidRDefault="00B3577F" w:rsidP="00DE544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2.23.</w:t>
            </w:r>
          </w:p>
        </w:tc>
        <w:tc>
          <w:tcPr>
            <w:tcW w:w="5066" w:type="dxa"/>
          </w:tcPr>
          <w:p w:rsidR="00B3577F" w:rsidRPr="00A7188E" w:rsidRDefault="00B3577F" w:rsidP="00AF7671">
            <w:pPr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 </w:t>
            </w:r>
          </w:p>
        </w:tc>
        <w:tc>
          <w:tcPr>
            <w:tcW w:w="1425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B3577F" w:rsidRPr="00A7188E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A7188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425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A7188E" w:rsidRDefault="00A7188E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>2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A7188E" w:rsidRDefault="00B3577F" w:rsidP="00130DC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425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A7188E" w:rsidRDefault="00A7188E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A7188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2.24.</w:t>
            </w:r>
          </w:p>
        </w:tc>
        <w:tc>
          <w:tcPr>
            <w:tcW w:w="5066" w:type="dxa"/>
          </w:tcPr>
          <w:p w:rsidR="00B3577F" w:rsidRPr="00A7188E" w:rsidRDefault="00B3577F" w:rsidP="00AF7671">
            <w:pPr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 </w:t>
            </w:r>
          </w:p>
        </w:tc>
        <w:tc>
          <w:tcPr>
            <w:tcW w:w="1425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B3577F" w:rsidRPr="00A7188E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A7188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425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A7188E" w:rsidRDefault="00A7188E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A7188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425" w:type="dxa"/>
          </w:tcPr>
          <w:p w:rsidR="00B3577F" w:rsidRPr="00A7188E" w:rsidRDefault="00B3577F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A7188E" w:rsidRDefault="00A7188E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>0,2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44703A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4703A">
              <w:rPr>
                <w:sz w:val="24"/>
                <w:lang w:eastAsia="en-US"/>
              </w:rPr>
              <w:t>2. 25.</w:t>
            </w:r>
          </w:p>
        </w:tc>
        <w:tc>
          <w:tcPr>
            <w:tcW w:w="5066" w:type="dxa"/>
          </w:tcPr>
          <w:p w:rsidR="00B3577F" w:rsidRPr="0044703A" w:rsidRDefault="00B3577F" w:rsidP="00AF7671">
            <w:pPr>
              <w:jc w:val="both"/>
              <w:rPr>
                <w:sz w:val="24"/>
              </w:rPr>
            </w:pPr>
            <w:r w:rsidRPr="0044703A">
              <w:rPr>
                <w:sz w:val="24"/>
              </w:rPr>
              <w:t xml:space="preserve">Удельный вес лиц, обеспеченных горячим питанием, в общей численности обучающихся общеобразовательных организаций. </w:t>
            </w:r>
          </w:p>
        </w:tc>
        <w:tc>
          <w:tcPr>
            <w:tcW w:w="1425" w:type="dxa"/>
          </w:tcPr>
          <w:p w:rsidR="00B3577F" w:rsidRPr="0044703A" w:rsidRDefault="00B3577F" w:rsidP="00F467FA">
            <w:pPr>
              <w:rPr>
                <w:sz w:val="24"/>
              </w:rPr>
            </w:pPr>
            <w:r w:rsidRPr="0044703A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44703A" w:rsidRDefault="00144854" w:rsidP="00F467FA">
            <w:pPr>
              <w:rPr>
                <w:sz w:val="24"/>
              </w:rPr>
            </w:pPr>
            <w:r>
              <w:rPr>
                <w:sz w:val="24"/>
              </w:rPr>
              <w:t>87,0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2.26.</w:t>
            </w:r>
          </w:p>
        </w:tc>
        <w:tc>
          <w:tcPr>
            <w:tcW w:w="5066" w:type="dxa"/>
          </w:tcPr>
          <w:p w:rsidR="00B3577F" w:rsidRPr="000D4390" w:rsidRDefault="00B3577F" w:rsidP="00AF7671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Удельный вес числа организаций, имеющих физкультурные залы, в общем числе общеобразовательных организаций. </w:t>
            </w:r>
          </w:p>
        </w:tc>
        <w:tc>
          <w:tcPr>
            <w:tcW w:w="1425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0D4390" w:rsidRDefault="000D4390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89</w:t>
            </w:r>
            <w:r w:rsidR="00B424A6">
              <w:rPr>
                <w:sz w:val="24"/>
              </w:rPr>
              <w:t xml:space="preserve">  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CF6FA9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2.27.</w:t>
            </w:r>
          </w:p>
        </w:tc>
        <w:tc>
          <w:tcPr>
            <w:tcW w:w="5066" w:type="dxa"/>
          </w:tcPr>
          <w:p w:rsidR="00B3577F" w:rsidRPr="00CF6FA9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25" w:type="dxa"/>
          </w:tcPr>
          <w:p w:rsidR="00B3577F" w:rsidRPr="00CF6FA9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единица</w:t>
            </w:r>
          </w:p>
        </w:tc>
        <w:tc>
          <w:tcPr>
            <w:tcW w:w="1835" w:type="dxa"/>
          </w:tcPr>
          <w:p w:rsidR="00B3577F" w:rsidRPr="00CF6FA9" w:rsidRDefault="00CF6FA9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2.28.</w:t>
            </w:r>
          </w:p>
        </w:tc>
        <w:tc>
          <w:tcPr>
            <w:tcW w:w="5066" w:type="dxa"/>
          </w:tcPr>
          <w:p w:rsidR="00B3577F" w:rsidRPr="00B7633E" w:rsidRDefault="00B3577F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Общий объем финансовых средств, поступивших в общеобразовательные организации, в расчете на одного учащегося.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тыс. рублей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98,84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lastRenderedPageBreak/>
              <w:t>2.29.</w:t>
            </w:r>
          </w:p>
        </w:tc>
        <w:tc>
          <w:tcPr>
            <w:tcW w:w="5066" w:type="dxa"/>
          </w:tcPr>
          <w:p w:rsidR="00B3577F" w:rsidRPr="00B7633E" w:rsidRDefault="00B3577F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пожарные краны и рукава, в общем числе общеобразовательных организаций.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17,2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2.30.</w:t>
            </w:r>
          </w:p>
        </w:tc>
        <w:tc>
          <w:tcPr>
            <w:tcW w:w="5066" w:type="dxa"/>
          </w:tcPr>
          <w:p w:rsidR="00B3577F" w:rsidRPr="00B7633E" w:rsidRDefault="00B3577F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дымовые </w:t>
            </w:r>
            <w:proofErr w:type="spellStart"/>
            <w:r w:rsidRPr="00B7633E">
              <w:rPr>
                <w:sz w:val="24"/>
              </w:rPr>
              <w:t>извещатели</w:t>
            </w:r>
            <w:proofErr w:type="spellEnd"/>
            <w:r w:rsidRPr="00B7633E">
              <w:rPr>
                <w:sz w:val="24"/>
              </w:rPr>
              <w:t xml:space="preserve">, в общем числе общеобразовательных организаций.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2.31.</w:t>
            </w:r>
          </w:p>
        </w:tc>
        <w:tc>
          <w:tcPr>
            <w:tcW w:w="5066" w:type="dxa"/>
          </w:tcPr>
          <w:p w:rsidR="00B3577F" w:rsidRPr="00B7633E" w:rsidRDefault="00B3577F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“тревожную кнопку”, в общем числе общеобразовательных организаций.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34,5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2.32.</w:t>
            </w:r>
          </w:p>
        </w:tc>
        <w:tc>
          <w:tcPr>
            <w:tcW w:w="5066" w:type="dxa"/>
          </w:tcPr>
          <w:p w:rsidR="00B3577F" w:rsidRPr="00B7633E" w:rsidRDefault="00B3577F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охрану, в общем числе общеобразовательных организаций.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2.33.</w:t>
            </w:r>
          </w:p>
        </w:tc>
        <w:tc>
          <w:tcPr>
            <w:tcW w:w="5066" w:type="dxa"/>
          </w:tcPr>
          <w:p w:rsidR="00B3577F" w:rsidRPr="00B7633E" w:rsidRDefault="00B3577F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систему видеонаблюдения, в общем числе общеобразовательных организаций.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2.34.</w:t>
            </w:r>
          </w:p>
        </w:tc>
        <w:tc>
          <w:tcPr>
            <w:tcW w:w="5066" w:type="dxa"/>
          </w:tcPr>
          <w:p w:rsidR="00B3577F" w:rsidRPr="00B7633E" w:rsidRDefault="00B3577F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общеобразовательных организаций.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2.35.</w:t>
            </w:r>
          </w:p>
        </w:tc>
        <w:tc>
          <w:tcPr>
            <w:tcW w:w="5066" w:type="dxa"/>
          </w:tcPr>
          <w:p w:rsidR="00B3577F" w:rsidRPr="00B7633E" w:rsidRDefault="00B3577F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общеобразовательных организаций.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7F136D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 xml:space="preserve">3. </w:t>
            </w:r>
          </w:p>
        </w:tc>
        <w:tc>
          <w:tcPr>
            <w:tcW w:w="5066" w:type="dxa"/>
          </w:tcPr>
          <w:p w:rsidR="00B3577F" w:rsidRPr="007F136D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E1DE2">
              <w:rPr>
                <w:color w:val="000000"/>
                <w:sz w:val="24"/>
              </w:rPr>
              <w:t>Дополнительное образование</w:t>
            </w:r>
            <w:bookmarkStart w:id="0" w:name="_GoBack"/>
            <w:bookmarkEnd w:id="0"/>
          </w:p>
        </w:tc>
        <w:tc>
          <w:tcPr>
            <w:tcW w:w="1425" w:type="dxa"/>
          </w:tcPr>
          <w:p w:rsidR="00B3577F" w:rsidRPr="00B3577F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835" w:type="dxa"/>
          </w:tcPr>
          <w:p w:rsidR="00B3577F" w:rsidRPr="00B3577F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D9231F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3.1.</w:t>
            </w:r>
          </w:p>
        </w:tc>
        <w:tc>
          <w:tcPr>
            <w:tcW w:w="5066" w:type="dxa"/>
          </w:tcPr>
          <w:p w:rsidR="00B3577F" w:rsidRPr="00D9231F" w:rsidRDefault="00B3577F" w:rsidP="0006713C">
            <w:pPr>
              <w:ind w:left="68"/>
              <w:jc w:val="both"/>
              <w:rPr>
                <w:color w:val="000000"/>
                <w:sz w:val="24"/>
              </w:rPr>
            </w:pPr>
            <w:r w:rsidRPr="00D9231F">
              <w:rPr>
                <w:color w:val="000000"/>
                <w:sz w:val="24"/>
              </w:rPr>
              <w:t>Охват детей в возрасте 5-18 лет дополнительными общеобразовательными программами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25" w:type="dxa"/>
          </w:tcPr>
          <w:p w:rsidR="00B3577F" w:rsidRPr="00D9231F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</w:rPr>
              <w:t>процент</w:t>
            </w:r>
          </w:p>
        </w:tc>
        <w:tc>
          <w:tcPr>
            <w:tcW w:w="1835" w:type="dxa"/>
          </w:tcPr>
          <w:p w:rsidR="00B3577F" w:rsidRPr="00D9231F" w:rsidRDefault="00D9231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D9231F">
              <w:rPr>
                <w:sz w:val="24"/>
              </w:rPr>
              <w:t>66,4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D9231F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3.2.</w:t>
            </w:r>
          </w:p>
        </w:tc>
        <w:tc>
          <w:tcPr>
            <w:tcW w:w="5066" w:type="dxa"/>
          </w:tcPr>
          <w:p w:rsidR="00B3577F" w:rsidRPr="00D9231F" w:rsidRDefault="00B3577F" w:rsidP="006030FD">
            <w:pPr>
              <w:jc w:val="both"/>
              <w:rPr>
                <w:sz w:val="24"/>
              </w:rPr>
            </w:pPr>
            <w:r w:rsidRPr="00D9231F">
              <w:rPr>
                <w:sz w:val="24"/>
              </w:rPr>
              <w:t xml:space="preserve">5.2.1. 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 </w:t>
            </w:r>
          </w:p>
        </w:tc>
        <w:tc>
          <w:tcPr>
            <w:tcW w:w="1425" w:type="dxa"/>
          </w:tcPr>
          <w:p w:rsidR="00B3577F" w:rsidRPr="00D9231F" w:rsidRDefault="00B3577F" w:rsidP="00F467FA">
            <w:pPr>
              <w:rPr>
                <w:sz w:val="24"/>
              </w:rPr>
            </w:pPr>
            <w:r w:rsidRPr="00D9231F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D9231F" w:rsidRDefault="00D9231F" w:rsidP="00F467FA">
            <w:pPr>
              <w:rPr>
                <w:sz w:val="24"/>
              </w:rPr>
            </w:pPr>
            <w:r w:rsidRPr="00D9231F">
              <w:rPr>
                <w:sz w:val="24"/>
              </w:rPr>
              <w:t>44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3.3.</w:t>
            </w:r>
          </w:p>
        </w:tc>
        <w:tc>
          <w:tcPr>
            <w:tcW w:w="5066" w:type="dxa"/>
          </w:tcPr>
          <w:p w:rsidR="00B3577F" w:rsidRPr="00B7633E" w:rsidRDefault="00B3577F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79,3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3.4.</w:t>
            </w:r>
          </w:p>
        </w:tc>
        <w:tc>
          <w:tcPr>
            <w:tcW w:w="5066" w:type="dxa"/>
          </w:tcPr>
          <w:p w:rsidR="00B3577F" w:rsidRPr="00B7633E" w:rsidRDefault="00B3577F" w:rsidP="00F467FA">
            <w:pPr>
              <w:ind w:left="68"/>
              <w:jc w:val="both"/>
              <w:rPr>
                <w:color w:val="000000"/>
                <w:sz w:val="24"/>
              </w:rPr>
            </w:pPr>
            <w:r w:rsidRPr="00B7633E">
              <w:rPr>
                <w:color w:val="000000"/>
                <w:sz w:val="24"/>
              </w:rPr>
              <w:t>Общая площадь всех помещений организаций дополнительного образования в расчете на одного обучающегося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jc w:val="center"/>
              <w:rPr>
                <w:color w:val="000000"/>
                <w:sz w:val="24"/>
              </w:rPr>
            </w:pPr>
            <w:r w:rsidRPr="00B7633E">
              <w:rPr>
                <w:color w:val="000000"/>
                <w:sz w:val="24"/>
              </w:rPr>
              <w:t>квадратный метр</w:t>
            </w:r>
          </w:p>
        </w:tc>
        <w:tc>
          <w:tcPr>
            <w:tcW w:w="1835" w:type="dxa"/>
          </w:tcPr>
          <w:p w:rsidR="00B3577F" w:rsidRPr="00B7633E" w:rsidRDefault="001226DE" w:rsidP="007F136D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0,75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3.5.</w:t>
            </w:r>
          </w:p>
        </w:tc>
        <w:tc>
          <w:tcPr>
            <w:tcW w:w="5066" w:type="dxa"/>
          </w:tcPr>
          <w:p w:rsidR="00B3577F" w:rsidRPr="00B7633E" w:rsidRDefault="00B3577F" w:rsidP="00D962DA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водопровод, центральное отопление, </w:t>
            </w:r>
            <w:r w:rsidRPr="00B7633E">
              <w:rPr>
                <w:sz w:val="24"/>
              </w:rPr>
              <w:lastRenderedPageBreak/>
              <w:t xml:space="preserve">канализацию, в общем числе образовательных организаций дополнительного образования: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835" w:type="dxa"/>
          </w:tcPr>
          <w:p w:rsidR="00B3577F" w:rsidRPr="00B7633E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водопровод: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B7633E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425" w:type="dxa"/>
          </w:tcPr>
          <w:p w:rsidR="00B3577F" w:rsidRPr="00B7633E" w:rsidRDefault="00B3577F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B7633E" w:rsidRDefault="001226DE" w:rsidP="00F467FA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3.6.</w:t>
            </w:r>
          </w:p>
        </w:tc>
        <w:tc>
          <w:tcPr>
            <w:tcW w:w="5066" w:type="dxa"/>
          </w:tcPr>
          <w:p w:rsidR="00B3577F" w:rsidRPr="000D4390" w:rsidRDefault="00B3577F" w:rsidP="00D962DA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учебных целях, в расчете на 100 обучающихся организаций дополнительного образования: </w:t>
            </w:r>
          </w:p>
        </w:tc>
        <w:tc>
          <w:tcPr>
            <w:tcW w:w="1425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B3577F" w:rsidRPr="000D4390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425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835" w:type="dxa"/>
          </w:tcPr>
          <w:p w:rsidR="00B3577F" w:rsidRPr="000D4390" w:rsidRDefault="005B424E" w:rsidP="00F467FA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0D4390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B3577F" w:rsidRPr="000D4390" w:rsidRDefault="00B3577F" w:rsidP="00F467FA">
            <w:pPr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425" w:type="dxa"/>
          </w:tcPr>
          <w:p w:rsidR="00B3577F" w:rsidRPr="000D4390" w:rsidRDefault="00B3577F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835" w:type="dxa"/>
          </w:tcPr>
          <w:p w:rsidR="00B3577F" w:rsidRPr="000D4390" w:rsidRDefault="005B424E" w:rsidP="00F467FA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8A1EF5" w:rsidRDefault="00B3577F" w:rsidP="00A9251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  <w:lang w:eastAsia="en-US"/>
              </w:rPr>
              <w:t>3.7.</w:t>
            </w:r>
          </w:p>
        </w:tc>
        <w:tc>
          <w:tcPr>
            <w:tcW w:w="5066" w:type="dxa"/>
          </w:tcPr>
          <w:p w:rsidR="00B3577F" w:rsidRPr="008A1EF5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25" w:type="dxa"/>
          </w:tcPr>
          <w:p w:rsidR="00B3577F" w:rsidRPr="008A1EF5" w:rsidRDefault="00B3577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>единица</w:t>
            </w:r>
          </w:p>
        </w:tc>
        <w:tc>
          <w:tcPr>
            <w:tcW w:w="1835" w:type="dxa"/>
          </w:tcPr>
          <w:p w:rsidR="00B3577F" w:rsidRPr="008A1EF5" w:rsidRDefault="0006351B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7F136D" w:rsidRDefault="00B3577F" w:rsidP="00A9251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3.8.</w:t>
            </w:r>
          </w:p>
        </w:tc>
        <w:tc>
          <w:tcPr>
            <w:tcW w:w="5066" w:type="dxa"/>
          </w:tcPr>
          <w:p w:rsidR="00B3577F" w:rsidRPr="007F136D" w:rsidRDefault="00B3577F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Общий объем финансовых средств, поступивших в образовательные организации дополнительного образования, в расчете на одного обучающегося. </w:t>
            </w:r>
          </w:p>
        </w:tc>
        <w:tc>
          <w:tcPr>
            <w:tcW w:w="1425" w:type="dxa"/>
          </w:tcPr>
          <w:p w:rsidR="00B3577F" w:rsidRPr="007F136D" w:rsidRDefault="00B3577F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тыс. рублей </w:t>
            </w:r>
          </w:p>
        </w:tc>
        <w:tc>
          <w:tcPr>
            <w:tcW w:w="1835" w:type="dxa"/>
          </w:tcPr>
          <w:p w:rsidR="00B3577F" w:rsidRPr="007F136D" w:rsidRDefault="009B7677" w:rsidP="00F467FA">
            <w:pPr>
              <w:rPr>
                <w:sz w:val="24"/>
              </w:rPr>
            </w:pPr>
            <w:r>
              <w:rPr>
                <w:sz w:val="24"/>
              </w:rPr>
              <w:t>13,051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144854" w:rsidRDefault="00B3577F" w:rsidP="00A9251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44854">
              <w:rPr>
                <w:sz w:val="24"/>
                <w:lang w:eastAsia="en-US"/>
              </w:rPr>
              <w:t>3.9.</w:t>
            </w:r>
          </w:p>
        </w:tc>
        <w:tc>
          <w:tcPr>
            <w:tcW w:w="5066" w:type="dxa"/>
          </w:tcPr>
          <w:p w:rsidR="00B3577F" w:rsidRPr="00144854" w:rsidRDefault="00B3577F" w:rsidP="00D962DA">
            <w:pPr>
              <w:jc w:val="both"/>
              <w:rPr>
                <w:sz w:val="24"/>
              </w:rPr>
            </w:pPr>
            <w:r w:rsidRPr="00144854">
              <w:rPr>
                <w:sz w:val="24"/>
              </w:rPr>
              <w:t xml:space="preserve"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B3577F" w:rsidRPr="00144854" w:rsidRDefault="00B3577F" w:rsidP="00F467FA">
            <w:pPr>
              <w:rPr>
                <w:sz w:val="24"/>
              </w:rPr>
            </w:pPr>
            <w:r w:rsidRPr="00144854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144854" w:rsidRDefault="00144854" w:rsidP="00F467FA">
            <w:pPr>
              <w:rPr>
                <w:sz w:val="24"/>
              </w:rPr>
            </w:pPr>
            <w:r w:rsidRPr="00144854">
              <w:rPr>
                <w:sz w:val="24"/>
              </w:rPr>
              <w:t>0,67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7F136D" w:rsidRDefault="00B3577F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3.10.</w:t>
            </w:r>
          </w:p>
        </w:tc>
        <w:tc>
          <w:tcPr>
            <w:tcW w:w="5066" w:type="dxa"/>
          </w:tcPr>
          <w:p w:rsidR="00B3577F" w:rsidRPr="007F136D" w:rsidRDefault="00B3577F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филиалы,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B3577F" w:rsidRPr="007F136D" w:rsidRDefault="00B3577F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7F136D" w:rsidRDefault="00B3577F" w:rsidP="00F467FA">
            <w:pPr>
              <w:rPr>
                <w:sz w:val="24"/>
              </w:rPr>
            </w:pPr>
          </w:p>
        </w:tc>
      </w:tr>
      <w:tr w:rsidR="00B3577F" w:rsidRPr="00325DA5" w:rsidTr="00B3577F">
        <w:tc>
          <w:tcPr>
            <w:tcW w:w="996" w:type="dxa"/>
          </w:tcPr>
          <w:p w:rsidR="00B3577F" w:rsidRPr="007F136D" w:rsidRDefault="00B3577F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3.11.</w:t>
            </w:r>
          </w:p>
        </w:tc>
        <w:tc>
          <w:tcPr>
            <w:tcW w:w="5066" w:type="dxa"/>
          </w:tcPr>
          <w:p w:rsidR="00B3577F" w:rsidRPr="007F136D" w:rsidRDefault="00B3577F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пожарные краны и рукава,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B3577F" w:rsidRPr="007F136D" w:rsidRDefault="00B3577F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7F136D" w:rsidRDefault="009B7677" w:rsidP="00F467FA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7F136D" w:rsidRDefault="00B3577F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3.12.</w:t>
            </w:r>
          </w:p>
        </w:tc>
        <w:tc>
          <w:tcPr>
            <w:tcW w:w="5066" w:type="dxa"/>
          </w:tcPr>
          <w:p w:rsidR="00B3577F" w:rsidRPr="007F136D" w:rsidRDefault="00B3577F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дымовые </w:t>
            </w:r>
            <w:proofErr w:type="spellStart"/>
            <w:r w:rsidRPr="007F136D">
              <w:rPr>
                <w:sz w:val="24"/>
              </w:rPr>
              <w:t>извещатели</w:t>
            </w:r>
            <w:proofErr w:type="spellEnd"/>
            <w:r w:rsidRPr="007F136D">
              <w:rPr>
                <w:sz w:val="24"/>
              </w:rPr>
              <w:t xml:space="preserve">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B3577F" w:rsidRPr="007F136D" w:rsidRDefault="00B3577F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7F136D" w:rsidRDefault="009B7677" w:rsidP="00F467FA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7F136D" w:rsidRDefault="00B3577F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3.13.</w:t>
            </w:r>
          </w:p>
        </w:tc>
        <w:tc>
          <w:tcPr>
            <w:tcW w:w="5066" w:type="dxa"/>
          </w:tcPr>
          <w:p w:rsidR="00B3577F" w:rsidRPr="007F136D" w:rsidRDefault="00B3577F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B3577F" w:rsidRPr="007F136D" w:rsidRDefault="00B3577F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7F136D" w:rsidRDefault="009B7677" w:rsidP="00F467FA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77F" w:rsidRPr="00325DA5" w:rsidTr="00B3577F">
        <w:tc>
          <w:tcPr>
            <w:tcW w:w="996" w:type="dxa"/>
          </w:tcPr>
          <w:p w:rsidR="00B3577F" w:rsidRPr="007F136D" w:rsidRDefault="00B3577F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3.14.</w:t>
            </w:r>
          </w:p>
        </w:tc>
        <w:tc>
          <w:tcPr>
            <w:tcW w:w="5066" w:type="dxa"/>
          </w:tcPr>
          <w:p w:rsidR="00B3577F" w:rsidRPr="007F136D" w:rsidRDefault="00B3577F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B3577F" w:rsidRPr="007F136D" w:rsidRDefault="00B3577F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B3577F" w:rsidRPr="007F136D" w:rsidRDefault="009B7677" w:rsidP="00F467FA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325DA5" w:rsidRDefault="00325DA5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4"/>
          <w:lang w:eastAsia="en-US"/>
        </w:rPr>
      </w:pPr>
    </w:p>
    <w:p w:rsidR="00D962DA" w:rsidRDefault="00D962DA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4"/>
          <w:lang w:eastAsia="en-US"/>
        </w:rPr>
      </w:pPr>
    </w:p>
    <w:p w:rsidR="00D962DA" w:rsidRPr="00325DA5" w:rsidRDefault="00D962DA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4"/>
          <w:lang w:eastAsia="en-US"/>
        </w:rPr>
      </w:pPr>
      <w:r>
        <w:rPr>
          <w:sz w:val="24"/>
          <w:lang w:eastAsia="en-US"/>
        </w:rPr>
        <w:t>__________</w:t>
      </w:r>
    </w:p>
    <w:p w:rsidR="00325DA5" w:rsidRPr="00325DA5" w:rsidRDefault="00325DA5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4"/>
          <w:lang w:eastAsia="en-US"/>
        </w:rPr>
      </w:pPr>
    </w:p>
    <w:p w:rsidR="00325DA5" w:rsidRDefault="00325DA5" w:rsidP="00325DA5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8"/>
          <w:lang w:eastAsia="en-US"/>
        </w:rPr>
      </w:pPr>
    </w:p>
    <w:p w:rsidR="00C7688E" w:rsidRDefault="00C7688E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sectPr w:rsidR="00C7688E" w:rsidSect="00EC410F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20D" w:rsidRDefault="0080020D" w:rsidP="00484D61">
      <w:r>
        <w:separator/>
      </w:r>
    </w:p>
  </w:endnote>
  <w:endnote w:type="continuationSeparator" w:id="0">
    <w:p w:rsidR="0080020D" w:rsidRDefault="0080020D" w:rsidP="0048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20D" w:rsidRDefault="0080020D" w:rsidP="00484D61">
      <w:r>
        <w:separator/>
      </w:r>
    </w:p>
  </w:footnote>
  <w:footnote w:type="continuationSeparator" w:id="0">
    <w:p w:rsidR="0080020D" w:rsidRDefault="0080020D" w:rsidP="0048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B03" w:rsidRDefault="00EE48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E1DE2">
      <w:rPr>
        <w:noProof/>
      </w:rPr>
      <w:t>6</w:t>
    </w:r>
    <w:r>
      <w:rPr>
        <w:noProof/>
      </w:rPr>
      <w:fldChar w:fldCharType="end"/>
    </w:r>
  </w:p>
  <w:p w:rsidR="00237B03" w:rsidRDefault="00237B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5F"/>
    <w:multiLevelType w:val="hybridMultilevel"/>
    <w:tmpl w:val="7FF8E2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822A11"/>
    <w:multiLevelType w:val="hybridMultilevel"/>
    <w:tmpl w:val="FEB63D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70B5191"/>
    <w:multiLevelType w:val="multilevel"/>
    <w:tmpl w:val="FA96E93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647"/>
    <w:rsid w:val="00001FAA"/>
    <w:rsid w:val="00006C4C"/>
    <w:rsid w:val="00007A41"/>
    <w:rsid w:val="000137E3"/>
    <w:rsid w:val="0003066F"/>
    <w:rsid w:val="0006351B"/>
    <w:rsid w:val="00081820"/>
    <w:rsid w:val="000844E9"/>
    <w:rsid w:val="00086E3F"/>
    <w:rsid w:val="00087ED9"/>
    <w:rsid w:val="000A1616"/>
    <w:rsid w:val="000D4390"/>
    <w:rsid w:val="000E1D2F"/>
    <w:rsid w:val="001226DE"/>
    <w:rsid w:val="00130DC7"/>
    <w:rsid w:val="0014037B"/>
    <w:rsid w:val="00144854"/>
    <w:rsid w:val="001C100F"/>
    <w:rsid w:val="00216E1C"/>
    <w:rsid w:val="00237B03"/>
    <w:rsid w:val="0028412A"/>
    <w:rsid w:val="002A7D20"/>
    <w:rsid w:val="002F0ABF"/>
    <w:rsid w:val="002F6034"/>
    <w:rsid w:val="00325DA5"/>
    <w:rsid w:val="0033196F"/>
    <w:rsid w:val="00356715"/>
    <w:rsid w:val="00374FEE"/>
    <w:rsid w:val="003A5D71"/>
    <w:rsid w:val="003B0270"/>
    <w:rsid w:val="003C5F27"/>
    <w:rsid w:val="003E3F6C"/>
    <w:rsid w:val="003F5DF9"/>
    <w:rsid w:val="00411B0B"/>
    <w:rsid w:val="004441C2"/>
    <w:rsid w:val="0044703A"/>
    <w:rsid w:val="00462573"/>
    <w:rsid w:val="00484D61"/>
    <w:rsid w:val="004A054D"/>
    <w:rsid w:val="004A1B3E"/>
    <w:rsid w:val="004E4C01"/>
    <w:rsid w:val="00506493"/>
    <w:rsid w:val="00527930"/>
    <w:rsid w:val="0053782D"/>
    <w:rsid w:val="00554005"/>
    <w:rsid w:val="00560042"/>
    <w:rsid w:val="00583D23"/>
    <w:rsid w:val="005B424E"/>
    <w:rsid w:val="006030FD"/>
    <w:rsid w:val="00607874"/>
    <w:rsid w:val="0061640A"/>
    <w:rsid w:val="00672035"/>
    <w:rsid w:val="006817C4"/>
    <w:rsid w:val="006B1E98"/>
    <w:rsid w:val="006E1865"/>
    <w:rsid w:val="007026C4"/>
    <w:rsid w:val="00711608"/>
    <w:rsid w:val="00712DC5"/>
    <w:rsid w:val="00792DE1"/>
    <w:rsid w:val="007A33E7"/>
    <w:rsid w:val="007B0A47"/>
    <w:rsid w:val="007B3DC2"/>
    <w:rsid w:val="007C33D7"/>
    <w:rsid w:val="007C43F4"/>
    <w:rsid w:val="007F136D"/>
    <w:rsid w:val="0080020D"/>
    <w:rsid w:val="008344EB"/>
    <w:rsid w:val="00843B34"/>
    <w:rsid w:val="008530BB"/>
    <w:rsid w:val="008537B7"/>
    <w:rsid w:val="008A1EF5"/>
    <w:rsid w:val="008C2DD5"/>
    <w:rsid w:val="008C4B42"/>
    <w:rsid w:val="008C53BD"/>
    <w:rsid w:val="008E1DE2"/>
    <w:rsid w:val="0092123F"/>
    <w:rsid w:val="00927A02"/>
    <w:rsid w:val="00955542"/>
    <w:rsid w:val="0096268B"/>
    <w:rsid w:val="009847C1"/>
    <w:rsid w:val="00986F18"/>
    <w:rsid w:val="00992000"/>
    <w:rsid w:val="00992962"/>
    <w:rsid w:val="00995092"/>
    <w:rsid w:val="00997C7F"/>
    <w:rsid w:val="009A6D09"/>
    <w:rsid w:val="009B7677"/>
    <w:rsid w:val="009C3F72"/>
    <w:rsid w:val="009D674C"/>
    <w:rsid w:val="00A428DA"/>
    <w:rsid w:val="00A70302"/>
    <w:rsid w:val="00A7188E"/>
    <w:rsid w:val="00A75CB4"/>
    <w:rsid w:val="00A84C23"/>
    <w:rsid w:val="00AA1690"/>
    <w:rsid w:val="00AD0B21"/>
    <w:rsid w:val="00AE1F16"/>
    <w:rsid w:val="00AF7671"/>
    <w:rsid w:val="00B35647"/>
    <w:rsid w:val="00B3576E"/>
    <w:rsid w:val="00B3577F"/>
    <w:rsid w:val="00B424A6"/>
    <w:rsid w:val="00B4391C"/>
    <w:rsid w:val="00B7633E"/>
    <w:rsid w:val="00C0003A"/>
    <w:rsid w:val="00C1510A"/>
    <w:rsid w:val="00C7688E"/>
    <w:rsid w:val="00CF6FA9"/>
    <w:rsid w:val="00D10BC6"/>
    <w:rsid w:val="00D11A69"/>
    <w:rsid w:val="00D270A7"/>
    <w:rsid w:val="00D43D93"/>
    <w:rsid w:val="00D52D95"/>
    <w:rsid w:val="00D64A24"/>
    <w:rsid w:val="00D65B44"/>
    <w:rsid w:val="00D7569C"/>
    <w:rsid w:val="00D916BC"/>
    <w:rsid w:val="00D9231F"/>
    <w:rsid w:val="00D962DA"/>
    <w:rsid w:val="00DB3738"/>
    <w:rsid w:val="00DB4344"/>
    <w:rsid w:val="00DB6EBB"/>
    <w:rsid w:val="00DF62CA"/>
    <w:rsid w:val="00E34A8F"/>
    <w:rsid w:val="00E860F1"/>
    <w:rsid w:val="00EC1948"/>
    <w:rsid w:val="00EC410F"/>
    <w:rsid w:val="00EE48F9"/>
    <w:rsid w:val="00EE5EC7"/>
    <w:rsid w:val="00EF42E3"/>
    <w:rsid w:val="00F03DD7"/>
    <w:rsid w:val="00F2189C"/>
    <w:rsid w:val="00F40DBE"/>
    <w:rsid w:val="00F7695E"/>
    <w:rsid w:val="00FA537A"/>
    <w:rsid w:val="00FC5463"/>
    <w:rsid w:val="00F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zam</cp:lastModifiedBy>
  <cp:revision>28</cp:revision>
  <cp:lastPrinted>2016-10-17T22:32:00Z</cp:lastPrinted>
  <dcterms:created xsi:type="dcterms:W3CDTF">2016-08-30T07:19:00Z</dcterms:created>
  <dcterms:modified xsi:type="dcterms:W3CDTF">2017-10-27T07:10:00Z</dcterms:modified>
</cp:coreProperties>
</file>